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901D2" w14:textId="70757AE4" w:rsidR="00824E03" w:rsidRDefault="00824E03" w:rsidP="00824E03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noProof/>
        </w:rPr>
        <w:drawing>
          <wp:inline distT="0" distB="0" distL="0" distR="0" wp14:anchorId="65F86FC4" wp14:editId="06E4A49F">
            <wp:extent cx="2409825" cy="771525"/>
            <wp:effectExtent l="0" t="0" r="9525" b="9525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pn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E09795" w14:textId="49C7D1BF" w:rsidR="005C5B87" w:rsidRPr="000736A1" w:rsidRDefault="000736A1" w:rsidP="000736A1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0736A1">
        <w:rPr>
          <w:rFonts w:ascii="Arial" w:hAnsi="Arial" w:cs="Arial"/>
          <w:b/>
          <w:sz w:val="24"/>
          <w:szCs w:val="24"/>
          <w:u w:val="single"/>
        </w:rPr>
        <w:t xml:space="preserve">Complaints against the Police and Crime Commissioner 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8"/>
        <w:gridCol w:w="1523"/>
        <w:gridCol w:w="1390"/>
        <w:gridCol w:w="1537"/>
        <w:gridCol w:w="790"/>
        <w:gridCol w:w="1523"/>
      </w:tblGrid>
      <w:tr w:rsidR="000736A1" w:rsidRPr="000736A1" w14:paraId="418C4516" w14:textId="77777777" w:rsidTr="008A472B">
        <w:trPr>
          <w:trHeight w:val="624"/>
          <w:tblHeader/>
        </w:trPr>
        <w:tc>
          <w:tcPr>
            <w:tcW w:w="3018" w:type="dxa"/>
            <w:shd w:val="clear" w:color="auto" w:fill="B8CCE4"/>
            <w:vAlign w:val="center"/>
          </w:tcPr>
          <w:p w14:paraId="40002933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24E03">
              <w:rPr>
                <w:rFonts w:ascii="Arial" w:hAnsi="Arial" w:cs="Arial"/>
                <w:b/>
                <w:bCs/>
                <w:sz w:val="24"/>
                <w:szCs w:val="24"/>
              </w:rPr>
              <w:t>Dates</w:t>
            </w:r>
          </w:p>
        </w:tc>
        <w:tc>
          <w:tcPr>
            <w:tcW w:w="1523" w:type="dxa"/>
            <w:shd w:val="clear" w:color="auto" w:fill="B8CCE4"/>
            <w:vAlign w:val="center"/>
          </w:tcPr>
          <w:p w14:paraId="6139502F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24E0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Complaints received </w:t>
            </w:r>
          </w:p>
          <w:p w14:paraId="6EC5FFED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390" w:type="dxa"/>
            <w:shd w:val="clear" w:color="auto" w:fill="B8CCE4"/>
            <w:vAlign w:val="center"/>
          </w:tcPr>
          <w:p w14:paraId="3CF813AB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24E03">
              <w:rPr>
                <w:rFonts w:ascii="Arial" w:hAnsi="Arial" w:cs="Arial"/>
                <w:b/>
                <w:bCs/>
                <w:sz w:val="24"/>
                <w:szCs w:val="24"/>
              </w:rPr>
              <w:t>Number of Complaint recorded</w:t>
            </w:r>
          </w:p>
        </w:tc>
        <w:tc>
          <w:tcPr>
            <w:tcW w:w="1537" w:type="dxa"/>
            <w:shd w:val="clear" w:color="auto" w:fill="B8CCE4"/>
            <w:vAlign w:val="center"/>
          </w:tcPr>
          <w:p w14:paraId="1417689B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24E03">
              <w:rPr>
                <w:rFonts w:ascii="Arial" w:hAnsi="Arial" w:cs="Arial"/>
                <w:b/>
                <w:bCs/>
                <w:sz w:val="24"/>
                <w:szCs w:val="24"/>
              </w:rPr>
              <w:t>Number of Complaints unrecorded</w:t>
            </w:r>
          </w:p>
        </w:tc>
        <w:tc>
          <w:tcPr>
            <w:tcW w:w="790" w:type="dxa"/>
            <w:shd w:val="clear" w:color="auto" w:fill="B8CCE4"/>
            <w:vAlign w:val="center"/>
          </w:tcPr>
          <w:p w14:paraId="6114C1D9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24E03">
              <w:rPr>
                <w:rFonts w:ascii="Arial" w:hAnsi="Arial" w:cs="Arial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523" w:type="dxa"/>
            <w:shd w:val="clear" w:color="auto" w:fill="B8CCE4"/>
            <w:vAlign w:val="center"/>
          </w:tcPr>
          <w:p w14:paraId="745D7CDE" w14:textId="77777777" w:rsidR="000736A1" w:rsidRPr="00824E03" w:rsidRDefault="000736A1" w:rsidP="009B23D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24E03">
              <w:rPr>
                <w:rFonts w:ascii="Arial" w:hAnsi="Arial" w:cs="Arial"/>
                <w:b/>
                <w:bCs/>
                <w:sz w:val="24"/>
                <w:szCs w:val="24"/>
              </w:rPr>
              <w:t>Complaints forwarded to IPCC by the OPCC</w:t>
            </w:r>
          </w:p>
        </w:tc>
      </w:tr>
      <w:tr w:rsidR="000736A1" w:rsidRPr="000736A1" w14:paraId="4BF288AC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3D434152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12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 – 15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June 2016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582DC8F2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6F82C3C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069E9227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0C598D41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628CBB19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1D63E913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3271F91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16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June– 26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2016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596EA41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0499653E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0BCDA41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6B1BB78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215D8FD7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48E412DE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1CF139B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27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-23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rd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November 2016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6D3F398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2D8FD8E6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0280C101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207907D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5E2EEA6C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4D8F0A57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70B49C1F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November 2016 – 23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rd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2017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5BD64A6B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46F1E022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48305C75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0257C1C2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7BB0ED5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3EEE9532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38C784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br w:type="page"/>
              <w:t>24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-31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 2017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3EEE4ED9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5753B0A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40ABC324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186A0DD4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37A1380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2A8D4D14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61DE6B4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June-19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2017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2CC6E4B4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654099A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37" w:type="dxa"/>
            <w:vAlign w:val="center"/>
          </w:tcPr>
          <w:p w14:paraId="7A540B8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054A8AFE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23" w:type="dxa"/>
            <w:vAlign w:val="center"/>
          </w:tcPr>
          <w:p w14:paraId="17C2E30E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077341A9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9D2CC9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– 3rd November 2017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76FE710C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1A43D72B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37A23F3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665F524E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71E55ED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55B8D2C1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6BAA99AD" w14:textId="6C71452C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November 2018 – 16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2018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0AD68547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 xml:space="preserve">1 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62C398FB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04D0CB2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590D3A5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6B848395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0939E7C2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2E7A180C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17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– 21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 2018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1CF94759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2232E3A5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15540144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52C15CC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5F1023C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3CE4D0FB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D7CBC1F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22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nd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May-19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2018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05499F0C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74674228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37" w:type="dxa"/>
            <w:vAlign w:val="center"/>
          </w:tcPr>
          <w:p w14:paraId="3861FE94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22704BF5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523" w:type="dxa"/>
            <w:vAlign w:val="center"/>
          </w:tcPr>
          <w:p w14:paraId="491EC7D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250DAEE8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3131F32B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2018-9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2019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644A851F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19E1E190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099708F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024083D1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000D9B5B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6C5119FD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18FBB147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– 14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 2019 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0ACC9FBD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6718D48F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3E9F71A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05D864B9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599CB824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0736A1" w:rsidRPr="000736A1" w14:paraId="2FB35FCF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7E5EE1BD" w14:textId="365FEE90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15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 -</w:t>
            </w:r>
            <w:r w:rsidR="00385D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5D29">
              <w:rPr>
                <w:rFonts w:ascii="Arial" w:hAnsi="Arial" w:cs="Arial"/>
                <w:sz w:val="24"/>
                <w:szCs w:val="24"/>
              </w:rPr>
              <w:t>13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August 2019 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1906FFFB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3C96FE73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537" w:type="dxa"/>
            <w:vAlign w:val="center"/>
          </w:tcPr>
          <w:p w14:paraId="07AC5972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79F031D1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523" w:type="dxa"/>
            <w:vAlign w:val="center"/>
          </w:tcPr>
          <w:p w14:paraId="0EB4231A" w14:textId="77777777" w:rsidR="000736A1" w:rsidRPr="00385D29" w:rsidRDefault="000736A1" w:rsidP="009B23D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044AC378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F6F46FE" w14:textId="194FDE3C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lastRenderedPageBreak/>
              <w:t>14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August 2019-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5D29">
              <w:rPr>
                <w:rFonts w:ascii="Arial" w:hAnsi="Arial" w:cs="Arial"/>
                <w:sz w:val="24"/>
                <w:szCs w:val="24"/>
              </w:rPr>
              <w:t>20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2020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3B0339FE" w14:textId="470925E7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05D49633" w14:textId="27E793C8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537" w:type="dxa"/>
            <w:vAlign w:val="center"/>
          </w:tcPr>
          <w:p w14:paraId="4792DC99" w14:textId="4A53DB6D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6825AAA7" w14:textId="73825CFE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523" w:type="dxa"/>
            <w:vAlign w:val="center"/>
          </w:tcPr>
          <w:p w14:paraId="0810B70B" w14:textId="25719923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54CD3788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2C252AA9" w14:textId="2FE9C60F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21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–10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June 2020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28E25B3B" w14:textId="2A039FFA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0ED2A501" w14:textId="681D098B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4210BE2D" w14:textId="3D03FD87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175CA1A3" w14:textId="5D21EA53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57B1A329" w14:textId="79275A86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385D29" w:rsidRPr="000736A1" w14:paraId="4145B6BF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421EDD05" w14:textId="195D6B4A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June 2020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5D29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85D29">
              <w:rPr>
                <w:rFonts w:ascii="Arial" w:hAnsi="Arial" w:cs="Arial"/>
                <w:sz w:val="24"/>
                <w:szCs w:val="24"/>
              </w:rPr>
              <w:t>7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2020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3511D279" w14:textId="32A7FC18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07C434A4" w14:textId="717EEEF8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0D243266" w14:textId="2DA2A086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40AE3D16" w14:textId="52F4F50B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776A3A26" w14:textId="1A6981F6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64D14F9A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25D2CFFC" w14:textId="5CAB8179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8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-27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October 2020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2381BACF" w14:textId="3A92E742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42E85CE2" w14:textId="30BEA2D3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67402117" w14:textId="1C7935F2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22426B24" w14:textId="71174EB7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6914FA40" w14:textId="2633BF76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480513CB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67D4E5A7" w14:textId="44BBB7A2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28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October 2020-13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2021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6D7B1D7E" w14:textId="70809758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27276535" w14:textId="103AEE7A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2D62749A" w14:textId="3FDB7A30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35200353" w14:textId="61EB624C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282C56A7" w14:textId="1E26D5CD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7C043410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5D52565" w14:textId="76ACF6D6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January 2021-26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 2021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5D085494" w14:textId="64866FA5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23A19725" w14:textId="1475E92E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09303711" w14:textId="0A7F5431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19BD4BBD" w14:textId="51CDA468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0E0F4CDB" w14:textId="592903FE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341CD578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1F78D07E" w14:textId="3B630ADB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27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May-7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2021 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78E3314F" w14:textId="61A4400F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3EE7A51A" w14:textId="753A6ABE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57B5A498" w14:textId="5D1DFF6C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6E78465D" w14:textId="62DCAA93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17305440" w14:textId="4688A929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0E9B53D2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</w:tcPr>
          <w:p w14:paraId="51363B9A" w14:textId="77490CE8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8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September – 20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Pr="00385D29">
              <w:rPr>
                <w:rFonts w:ascii="Arial" w:hAnsi="Arial" w:cs="Arial"/>
                <w:sz w:val="24"/>
                <w:szCs w:val="24"/>
              </w:rPr>
              <w:t xml:space="preserve"> October 2021</w:t>
            </w:r>
          </w:p>
        </w:tc>
        <w:tc>
          <w:tcPr>
            <w:tcW w:w="1523" w:type="dxa"/>
            <w:tcBorders>
              <w:bottom w:val="single" w:sz="4" w:space="0" w:color="auto"/>
            </w:tcBorders>
          </w:tcPr>
          <w:p w14:paraId="28996913" w14:textId="48811FCF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390" w:type="dxa"/>
            <w:tcBorders>
              <w:bottom w:val="single" w:sz="4" w:space="0" w:color="auto"/>
            </w:tcBorders>
          </w:tcPr>
          <w:p w14:paraId="2060C77C" w14:textId="1CAE2809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</w:tcPr>
          <w:p w14:paraId="3BD1A1C2" w14:textId="6042A0F5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</w:tcPr>
          <w:p w14:paraId="743774C7" w14:textId="7725BFFA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</w:tcPr>
          <w:p w14:paraId="0E87E650" w14:textId="7E42C603" w:rsidR="00385D29" w:rsidRPr="00385D29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85D29"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1FFD9242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77EB6113" w14:textId="5E5F5F6E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>
              <w:rPr>
                <w:rFonts w:ascii="Arial" w:hAnsi="Arial" w:cs="Arial"/>
                <w:sz w:val="24"/>
                <w:szCs w:val="24"/>
              </w:rPr>
              <w:t xml:space="preserve"> October -15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4"/>
                <w:szCs w:val="24"/>
              </w:rPr>
              <w:t xml:space="preserve"> December 2021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1BF8022D" w14:textId="0BDCEF95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14783DF6" w14:textId="35DFDAD5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63EDB007" w14:textId="67DADD9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3086D615" w14:textId="5273DD3F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3FCFBFCB" w14:textId="41FB893C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357917E9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28363E5B" w14:textId="56C39BE6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4"/>
                <w:szCs w:val="24"/>
              </w:rPr>
              <w:t xml:space="preserve"> December 2021-14</w:t>
            </w:r>
            <w:r w:rsidRPr="00385D29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4"/>
                <w:szCs w:val="24"/>
              </w:rPr>
              <w:t xml:space="preserve"> June 2022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4402F94F" w14:textId="2940B29A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412313C8" w14:textId="321094F0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37" w:type="dxa"/>
            <w:vAlign w:val="center"/>
          </w:tcPr>
          <w:p w14:paraId="79BAAF74" w14:textId="412E909B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09E9E024" w14:textId="326E66D9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523" w:type="dxa"/>
            <w:vAlign w:val="center"/>
          </w:tcPr>
          <w:p w14:paraId="6C48873D" w14:textId="506C52D2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691CB897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1971D17" w14:textId="5CAA935C" w:rsidR="00385D29" w:rsidRPr="000736A1" w:rsidRDefault="001D054F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  <w:r w:rsidRPr="001D054F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4"/>
                <w:szCs w:val="24"/>
              </w:rPr>
              <w:t xml:space="preserve"> June 2022 – 24</w:t>
            </w:r>
            <w:r w:rsidRPr="001D054F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4"/>
                <w:szCs w:val="24"/>
              </w:rPr>
              <w:t xml:space="preserve"> August 2022</w:t>
            </w: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1D43ADDC" w14:textId="49B48C9C" w:rsidR="00385D29" w:rsidRPr="000736A1" w:rsidRDefault="001D054F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`0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487194BC" w14:textId="2E8314B7" w:rsidR="00385D29" w:rsidRPr="000736A1" w:rsidRDefault="001D054F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37" w:type="dxa"/>
            <w:vAlign w:val="center"/>
          </w:tcPr>
          <w:p w14:paraId="4863BE09" w14:textId="75BE745D" w:rsidR="00385D29" w:rsidRPr="000736A1" w:rsidRDefault="001D054F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90" w:type="dxa"/>
            <w:vAlign w:val="center"/>
          </w:tcPr>
          <w:p w14:paraId="357E373C" w14:textId="2683035B" w:rsidR="00385D29" w:rsidRPr="000736A1" w:rsidRDefault="001D054F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523" w:type="dxa"/>
            <w:vAlign w:val="center"/>
          </w:tcPr>
          <w:p w14:paraId="4619DC14" w14:textId="0B247F5F" w:rsidR="00385D29" w:rsidRPr="000736A1" w:rsidRDefault="001D054F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385D29" w:rsidRPr="000736A1" w14:paraId="4365DF76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0DE26415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41262A55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7032DB43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 w14:paraId="6A12981E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0" w:type="dxa"/>
            <w:vAlign w:val="center"/>
          </w:tcPr>
          <w:p w14:paraId="66629DA0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vAlign w:val="center"/>
          </w:tcPr>
          <w:p w14:paraId="7045DE16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D29" w:rsidRPr="000736A1" w14:paraId="762C0E0C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363A9A3E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013C1757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79581DC6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 w14:paraId="447B2579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0" w:type="dxa"/>
            <w:vAlign w:val="center"/>
          </w:tcPr>
          <w:p w14:paraId="43597197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vAlign w:val="center"/>
          </w:tcPr>
          <w:p w14:paraId="59679781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D29" w:rsidRPr="000736A1" w14:paraId="5218B2B6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1323C891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5ED20CDC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3B4437E0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 w14:paraId="4320720E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0" w:type="dxa"/>
            <w:vAlign w:val="center"/>
          </w:tcPr>
          <w:p w14:paraId="4EC44938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vAlign w:val="center"/>
          </w:tcPr>
          <w:p w14:paraId="5B39C3C8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D29" w:rsidRPr="000736A1" w14:paraId="4ADF1575" w14:textId="77777777" w:rsidTr="008A472B">
        <w:trPr>
          <w:trHeight w:val="624"/>
        </w:trPr>
        <w:tc>
          <w:tcPr>
            <w:tcW w:w="3018" w:type="dxa"/>
            <w:tcBorders>
              <w:bottom w:val="single" w:sz="4" w:space="0" w:color="auto"/>
            </w:tcBorders>
            <w:vAlign w:val="center"/>
          </w:tcPr>
          <w:p w14:paraId="188CCEE7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tcBorders>
              <w:bottom w:val="single" w:sz="4" w:space="0" w:color="auto"/>
            </w:tcBorders>
            <w:vAlign w:val="center"/>
          </w:tcPr>
          <w:p w14:paraId="6CEA4523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90" w:type="dxa"/>
            <w:tcBorders>
              <w:bottom w:val="single" w:sz="4" w:space="0" w:color="auto"/>
            </w:tcBorders>
            <w:vAlign w:val="center"/>
          </w:tcPr>
          <w:p w14:paraId="726B4C05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 w14:paraId="195042D8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0" w:type="dxa"/>
            <w:vAlign w:val="center"/>
          </w:tcPr>
          <w:p w14:paraId="37212904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23" w:type="dxa"/>
            <w:vAlign w:val="center"/>
          </w:tcPr>
          <w:p w14:paraId="0E2F6269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5D29" w:rsidRPr="000736A1" w14:paraId="5928EC0B" w14:textId="77777777" w:rsidTr="008A472B">
        <w:trPr>
          <w:trHeight w:val="624"/>
        </w:trPr>
        <w:tc>
          <w:tcPr>
            <w:tcW w:w="3018" w:type="dxa"/>
            <w:tcBorders>
              <w:left w:val="nil"/>
              <w:right w:val="nil"/>
            </w:tcBorders>
            <w:vAlign w:val="center"/>
          </w:tcPr>
          <w:p w14:paraId="433974FC" w14:textId="77777777" w:rsidR="00385D29" w:rsidRPr="000736A1" w:rsidRDefault="00385D29" w:rsidP="00385D2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23" w:type="dxa"/>
            <w:tcBorders>
              <w:left w:val="nil"/>
              <w:right w:val="nil"/>
            </w:tcBorders>
            <w:vAlign w:val="center"/>
          </w:tcPr>
          <w:p w14:paraId="0E49CFB3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390" w:type="dxa"/>
            <w:tcBorders>
              <w:left w:val="nil"/>
            </w:tcBorders>
            <w:vAlign w:val="center"/>
          </w:tcPr>
          <w:p w14:paraId="40B1CBF0" w14:textId="77777777" w:rsidR="00385D29" w:rsidRPr="000736A1" w:rsidRDefault="00385D29" w:rsidP="00385D2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 w14:paraId="7FE97BB8" w14:textId="77777777" w:rsidR="00385D29" w:rsidRPr="000736A1" w:rsidRDefault="00385D29" w:rsidP="00385D2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B3C3143" w14:textId="77777777" w:rsidR="00385D29" w:rsidRPr="000736A1" w:rsidRDefault="00385D29" w:rsidP="00385D2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0736A1">
              <w:rPr>
                <w:rFonts w:ascii="Arial" w:hAnsi="Arial" w:cs="Arial"/>
                <w:b/>
                <w:sz w:val="24"/>
                <w:szCs w:val="24"/>
              </w:rPr>
              <w:t>Grand total</w:t>
            </w:r>
          </w:p>
        </w:tc>
        <w:tc>
          <w:tcPr>
            <w:tcW w:w="790" w:type="dxa"/>
          </w:tcPr>
          <w:p w14:paraId="339A8C02" w14:textId="77777777" w:rsidR="00385D29" w:rsidRDefault="00385D29" w:rsidP="00385D2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A417CA8" w14:textId="584C145E" w:rsidR="00385D29" w:rsidRPr="000736A1" w:rsidRDefault="001D054F" w:rsidP="00824E0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21</w:t>
            </w:r>
          </w:p>
        </w:tc>
        <w:tc>
          <w:tcPr>
            <w:tcW w:w="1523" w:type="dxa"/>
            <w:vAlign w:val="center"/>
          </w:tcPr>
          <w:p w14:paraId="559BDA8B" w14:textId="77777777" w:rsidR="00824E03" w:rsidRDefault="00385D29" w:rsidP="00385D29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14:paraId="1D58224F" w14:textId="404296B1" w:rsidR="00385D29" w:rsidRPr="000736A1" w:rsidRDefault="00385D29" w:rsidP="00824E0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</w:tbl>
    <w:p w14:paraId="11F43672" w14:textId="77777777" w:rsidR="000736A1" w:rsidRPr="000736A1" w:rsidRDefault="000736A1" w:rsidP="000736A1">
      <w:pPr>
        <w:rPr>
          <w:rFonts w:ascii="Arial" w:hAnsi="Arial" w:cs="Arial"/>
          <w:sz w:val="24"/>
          <w:szCs w:val="24"/>
        </w:rPr>
      </w:pPr>
    </w:p>
    <w:sectPr w:rsidR="000736A1" w:rsidRPr="000736A1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02658" w14:textId="77777777" w:rsidR="00AD1590" w:rsidRDefault="00AD1590" w:rsidP="001D054F">
      <w:pPr>
        <w:spacing w:after="0" w:line="240" w:lineRule="auto"/>
      </w:pPr>
      <w:r>
        <w:separator/>
      </w:r>
    </w:p>
  </w:endnote>
  <w:endnote w:type="continuationSeparator" w:id="0">
    <w:p w14:paraId="1D274D08" w14:textId="77777777" w:rsidR="00AD1590" w:rsidRDefault="00AD1590" w:rsidP="001D0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32171" w14:textId="71A2426D" w:rsidR="00824E03" w:rsidRDefault="00824E03" w:rsidP="00824E03">
    <w:pPr>
      <w:pStyle w:val="Footer"/>
      <w:ind w:left="-1276"/>
    </w:pPr>
    <w:r>
      <w:rPr>
        <w:noProof/>
      </w:rPr>
      <w:drawing>
        <wp:inline distT="0" distB="0" distL="0" distR="0" wp14:anchorId="78DB31D3" wp14:editId="081FE435">
          <wp:extent cx="7372350" cy="826770"/>
          <wp:effectExtent l="0" t="0" r="0" b="0"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36122" cy="867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1D21D" w14:textId="77777777" w:rsidR="00AD1590" w:rsidRDefault="00AD1590" w:rsidP="001D054F">
      <w:pPr>
        <w:spacing w:after="0" w:line="240" w:lineRule="auto"/>
      </w:pPr>
      <w:r>
        <w:separator/>
      </w:r>
    </w:p>
  </w:footnote>
  <w:footnote w:type="continuationSeparator" w:id="0">
    <w:p w14:paraId="0B42C552" w14:textId="77777777" w:rsidR="00AD1590" w:rsidRDefault="00AD1590" w:rsidP="001D05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6A1"/>
    <w:rsid w:val="000736A1"/>
    <w:rsid w:val="001D054F"/>
    <w:rsid w:val="00257C10"/>
    <w:rsid w:val="00385D29"/>
    <w:rsid w:val="005C5B87"/>
    <w:rsid w:val="00824E03"/>
    <w:rsid w:val="008A472B"/>
    <w:rsid w:val="00961339"/>
    <w:rsid w:val="00964EEA"/>
    <w:rsid w:val="00AD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0BDC6"/>
  <w15:chartTrackingRefBased/>
  <w15:docId w15:val="{77AF3A5E-1EB9-4EA3-A6E8-BEEA17AA6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4E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4E03"/>
  </w:style>
  <w:style w:type="paragraph" w:styleId="Footer">
    <w:name w:val="footer"/>
    <w:basedOn w:val="Normal"/>
    <w:link w:val="FooterChar"/>
    <w:uiPriority w:val="99"/>
    <w:unhideWhenUsed/>
    <w:rsid w:val="00824E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4E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193</Words>
  <Characters>1103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DCP</Company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HUTCHINGS Tanya 97186</dc:creator>
  <cp:keywords/>
  <dc:description/>
  <cp:lastModifiedBy>TANNER Eleanor 90526</cp:lastModifiedBy>
  <cp:revision>2</cp:revision>
  <dcterms:created xsi:type="dcterms:W3CDTF">2022-08-25T08:22:00Z</dcterms:created>
  <dcterms:modified xsi:type="dcterms:W3CDTF">2022-08-25T08:22:00Z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cbfa385-8296-4297-a9ac-837a1833737a_Enabled">
    <vt:lpwstr>true</vt:lpwstr>
  </property>
  <property fmtid="{D5CDD505-2E9C-101B-9397-08002B2CF9AE}" pid="3" name="MSIP_Label_ccbfa385-8296-4297-a9ac-837a1833737a_SetDate">
    <vt:lpwstr>2022-08-24T13:48:37Z</vt:lpwstr>
  </property>
  <property fmtid="{D5CDD505-2E9C-101B-9397-08002B2CF9AE}" pid="4" name="MSIP_Label_ccbfa385-8296-4297-a9ac-837a1833737a_Method">
    <vt:lpwstr>Standard</vt:lpwstr>
  </property>
  <property fmtid="{D5CDD505-2E9C-101B-9397-08002B2CF9AE}" pid="5" name="MSIP_Label_ccbfa385-8296-4297-a9ac-837a1833737a_Name">
    <vt:lpwstr>ccbfa385-8296-4297-a9ac-837a1833737a</vt:lpwstr>
  </property>
  <property fmtid="{D5CDD505-2E9C-101B-9397-08002B2CF9AE}" pid="6" name="MSIP_Label_ccbfa385-8296-4297-a9ac-837a1833737a_SiteId">
    <vt:lpwstr>4515d0c5-b418-4cfa-9741-222da68a18d7</vt:lpwstr>
  </property>
  <property fmtid="{D5CDD505-2E9C-101B-9397-08002B2CF9AE}" pid="7" name="MSIP_Label_ccbfa385-8296-4297-a9ac-837a1833737a_ActionId">
    <vt:lpwstr>d1f9e8c8-10f4-43a4-8596-ffa52cfea40d</vt:lpwstr>
  </property>
  <property fmtid="{D5CDD505-2E9C-101B-9397-08002B2CF9AE}" pid="8" name="MSIP_Label_ccbfa385-8296-4297-a9ac-837a1833737a_ContentBits">
    <vt:lpwstr>0</vt:lpwstr>
  </property>
</Properties>
</file>